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4D" w:rsidRDefault="00F537B0" w:rsidP="00F537B0">
      <w:pPr>
        <w:jc w:val="center"/>
        <w:rPr>
          <w:b/>
        </w:rPr>
      </w:pPr>
      <w:r>
        <w:rPr>
          <w:b/>
        </w:rPr>
        <w:t>HALK EĞİTİM MERKEZİ AİLE BİRLİĞİ</w:t>
      </w:r>
    </w:p>
    <w:p w:rsidR="00F537B0" w:rsidRDefault="00F537B0" w:rsidP="00F537B0">
      <w:pPr>
        <w:jc w:val="center"/>
        <w:rPr>
          <w:b/>
        </w:rPr>
      </w:pPr>
      <w:r>
        <w:rPr>
          <w:b/>
        </w:rPr>
        <w:t xml:space="preserve">Halk Eğitim Merkezi Aile Birliği Olağan Genel Kurulu  148 </w:t>
      </w:r>
      <w:proofErr w:type="spellStart"/>
      <w:r>
        <w:rPr>
          <w:b/>
        </w:rPr>
        <w:t>nolu</w:t>
      </w:r>
      <w:proofErr w:type="spellEnd"/>
      <w:r>
        <w:rPr>
          <w:b/>
        </w:rPr>
        <w:t xml:space="preserve"> karar gereği genel kurulu 18/10/2015 tarihinde pazar günü saat 14:00 de yapılması, salt çoğunluk sağlanmadığı takdirde 25/10/2015 tarihinde pazar günü aynı yer ve saatte yapılması.</w:t>
      </w:r>
    </w:p>
    <w:p w:rsidR="00F537B0" w:rsidRDefault="00F537B0" w:rsidP="00F537B0">
      <w:pPr>
        <w:jc w:val="center"/>
        <w:rPr>
          <w:b/>
        </w:rPr>
      </w:pPr>
      <w:r>
        <w:rPr>
          <w:b/>
        </w:rPr>
        <w:t>25/10/2015 tarihinde yapılan Genel Kurulda 2014 yılında görev başında olan yönetim ve denetim kurullarının görevlerine devam etmeleri oy birliği ile karar altına alınmıştır.</w:t>
      </w:r>
    </w:p>
    <w:p w:rsidR="00F537B0" w:rsidRDefault="00F537B0" w:rsidP="00F537B0">
      <w:pPr>
        <w:jc w:val="center"/>
        <w:rPr>
          <w:b/>
        </w:rPr>
      </w:pPr>
      <w:r>
        <w:rPr>
          <w:b/>
        </w:rPr>
        <w:t>YÖNETİM KURULU</w:t>
      </w:r>
      <w:r w:rsidR="00C607C3">
        <w:rPr>
          <w:b/>
        </w:rPr>
        <w:t xml:space="preserve"> ASİL</w:t>
      </w:r>
      <w:r>
        <w:rPr>
          <w:b/>
        </w:rPr>
        <w:t xml:space="preserve"> ÜYELERİ</w:t>
      </w:r>
    </w:p>
    <w:p w:rsidR="00F537B0" w:rsidRDefault="00F537B0" w:rsidP="00F537B0">
      <w:pPr>
        <w:jc w:val="center"/>
        <w:rPr>
          <w:b/>
        </w:rPr>
      </w:pPr>
      <w:r>
        <w:rPr>
          <w:b/>
        </w:rPr>
        <w:t>Özgür TİRYAKİ  (Başkan) 05322655179</w:t>
      </w:r>
    </w:p>
    <w:p w:rsidR="00F537B0" w:rsidRDefault="00F537B0" w:rsidP="00F537B0">
      <w:pPr>
        <w:jc w:val="center"/>
        <w:rPr>
          <w:b/>
        </w:rPr>
      </w:pPr>
      <w:proofErr w:type="spellStart"/>
      <w:r>
        <w:rPr>
          <w:b/>
        </w:rPr>
        <w:t>Sebahattin</w:t>
      </w:r>
      <w:proofErr w:type="spellEnd"/>
      <w:r>
        <w:rPr>
          <w:b/>
        </w:rPr>
        <w:t xml:space="preserve"> GÜLEŞİR ( Başkan Yardımcısı) 05054131801</w:t>
      </w:r>
    </w:p>
    <w:p w:rsidR="00F537B0" w:rsidRDefault="00F537B0" w:rsidP="00F537B0">
      <w:pPr>
        <w:jc w:val="center"/>
        <w:rPr>
          <w:b/>
        </w:rPr>
      </w:pPr>
      <w:r>
        <w:rPr>
          <w:b/>
        </w:rPr>
        <w:t>Levent YALVAÇ (Muhasip üye) 05326968205</w:t>
      </w:r>
    </w:p>
    <w:p w:rsidR="00F537B0" w:rsidRDefault="00F537B0" w:rsidP="00F537B0">
      <w:pPr>
        <w:jc w:val="center"/>
        <w:rPr>
          <w:b/>
        </w:rPr>
      </w:pPr>
      <w:r>
        <w:rPr>
          <w:b/>
        </w:rPr>
        <w:t>Gül GÜLEŞİR (Üye) 05349858919</w:t>
      </w:r>
    </w:p>
    <w:p w:rsidR="00F537B0" w:rsidRDefault="00F537B0" w:rsidP="00F537B0">
      <w:pPr>
        <w:jc w:val="center"/>
        <w:rPr>
          <w:b/>
        </w:rPr>
      </w:pPr>
      <w:proofErr w:type="spellStart"/>
      <w:r>
        <w:rPr>
          <w:b/>
        </w:rPr>
        <w:t>Semanur</w:t>
      </w:r>
      <w:proofErr w:type="spellEnd"/>
      <w:r>
        <w:rPr>
          <w:b/>
        </w:rPr>
        <w:t xml:space="preserve"> DEMİR (Üye) 05054428190  </w:t>
      </w:r>
    </w:p>
    <w:p w:rsidR="00C607C3" w:rsidRDefault="00C607C3" w:rsidP="00F537B0">
      <w:pPr>
        <w:jc w:val="center"/>
        <w:rPr>
          <w:b/>
        </w:rPr>
      </w:pPr>
      <w:r>
        <w:rPr>
          <w:b/>
        </w:rPr>
        <w:t>YÖNETİM KURULU YEDEK ÜYELERİ</w:t>
      </w:r>
    </w:p>
    <w:p w:rsidR="00C607C3" w:rsidRDefault="00C607C3" w:rsidP="00F537B0">
      <w:pPr>
        <w:jc w:val="center"/>
        <w:rPr>
          <w:b/>
        </w:rPr>
      </w:pPr>
      <w:proofErr w:type="spellStart"/>
      <w:r>
        <w:rPr>
          <w:b/>
        </w:rPr>
        <w:t>Nursel</w:t>
      </w:r>
      <w:proofErr w:type="spellEnd"/>
      <w:r>
        <w:rPr>
          <w:b/>
        </w:rPr>
        <w:t xml:space="preserve"> ÖLÇER</w:t>
      </w:r>
      <w:r>
        <w:rPr>
          <w:b/>
        </w:rPr>
        <w:br/>
        <w:t>Dilek BAHÇECİ</w:t>
      </w:r>
    </w:p>
    <w:p w:rsidR="00C607C3" w:rsidRDefault="00C607C3" w:rsidP="00F537B0">
      <w:pPr>
        <w:jc w:val="center"/>
        <w:rPr>
          <w:b/>
        </w:rPr>
      </w:pPr>
      <w:proofErr w:type="spellStart"/>
      <w:r>
        <w:rPr>
          <w:b/>
        </w:rPr>
        <w:t>Anakız</w:t>
      </w:r>
      <w:proofErr w:type="spellEnd"/>
      <w:r>
        <w:rPr>
          <w:b/>
        </w:rPr>
        <w:t xml:space="preserve"> HAYKIR</w:t>
      </w:r>
    </w:p>
    <w:p w:rsidR="00C607C3" w:rsidRDefault="00C607C3" w:rsidP="00F537B0">
      <w:pPr>
        <w:jc w:val="center"/>
        <w:rPr>
          <w:b/>
        </w:rPr>
      </w:pPr>
      <w:proofErr w:type="spellStart"/>
      <w:r>
        <w:rPr>
          <w:b/>
        </w:rPr>
        <w:t>Aygül</w:t>
      </w:r>
      <w:proofErr w:type="spellEnd"/>
      <w:r>
        <w:rPr>
          <w:b/>
        </w:rPr>
        <w:t xml:space="preserve"> TOKAT</w:t>
      </w:r>
    </w:p>
    <w:p w:rsidR="00C607C3" w:rsidRDefault="00C607C3" w:rsidP="00F537B0">
      <w:pPr>
        <w:jc w:val="center"/>
        <w:rPr>
          <w:b/>
        </w:rPr>
      </w:pPr>
      <w:r>
        <w:rPr>
          <w:b/>
        </w:rPr>
        <w:t>Emel ÖZKAN</w:t>
      </w:r>
    </w:p>
    <w:p w:rsidR="00C607C3" w:rsidRDefault="00C607C3" w:rsidP="00F537B0">
      <w:pPr>
        <w:jc w:val="center"/>
        <w:rPr>
          <w:b/>
        </w:rPr>
      </w:pPr>
      <w:r>
        <w:rPr>
          <w:b/>
        </w:rPr>
        <w:t>DENETİM KURULU ASİL ÜYELERİ</w:t>
      </w:r>
    </w:p>
    <w:p w:rsidR="00C607C3" w:rsidRDefault="00C607C3" w:rsidP="00F537B0">
      <w:pPr>
        <w:jc w:val="center"/>
        <w:rPr>
          <w:b/>
        </w:rPr>
      </w:pPr>
      <w:proofErr w:type="spellStart"/>
      <w:r>
        <w:rPr>
          <w:b/>
        </w:rPr>
        <w:t>Birgül</w:t>
      </w:r>
      <w:proofErr w:type="spellEnd"/>
      <w:r>
        <w:rPr>
          <w:b/>
        </w:rPr>
        <w:t xml:space="preserve"> SEYMEN 05066126084</w:t>
      </w:r>
    </w:p>
    <w:p w:rsidR="00C607C3" w:rsidRDefault="00C607C3" w:rsidP="00F537B0">
      <w:pPr>
        <w:jc w:val="center"/>
        <w:rPr>
          <w:b/>
        </w:rPr>
      </w:pPr>
      <w:r>
        <w:rPr>
          <w:b/>
        </w:rPr>
        <w:t>Ayhan KILIÇ 05053915054</w:t>
      </w:r>
    </w:p>
    <w:p w:rsidR="00C607C3" w:rsidRDefault="00C607C3" w:rsidP="00F537B0">
      <w:pPr>
        <w:jc w:val="center"/>
        <w:rPr>
          <w:b/>
        </w:rPr>
      </w:pPr>
      <w:r>
        <w:rPr>
          <w:b/>
        </w:rPr>
        <w:t>Aynur GÖNEN 05426517922</w:t>
      </w:r>
    </w:p>
    <w:p w:rsidR="00C607C3" w:rsidRDefault="00C607C3" w:rsidP="00F537B0">
      <w:pPr>
        <w:jc w:val="center"/>
        <w:rPr>
          <w:b/>
        </w:rPr>
      </w:pPr>
      <w:r>
        <w:rPr>
          <w:b/>
        </w:rPr>
        <w:t>DENETİM KURULU YEDEK ÜYELER</w:t>
      </w:r>
    </w:p>
    <w:p w:rsidR="00C607C3" w:rsidRDefault="00C607C3" w:rsidP="00F537B0">
      <w:pPr>
        <w:jc w:val="center"/>
        <w:rPr>
          <w:b/>
        </w:rPr>
      </w:pPr>
      <w:r>
        <w:rPr>
          <w:b/>
        </w:rPr>
        <w:t>Emrah YURDAKUL</w:t>
      </w:r>
    </w:p>
    <w:p w:rsidR="00C607C3" w:rsidRDefault="00C607C3" w:rsidP="00F537B0">
      <w:pPr>
        <w:jc w:val="center"/>
        <w:rPr>
          <w:b/>
        </w:rPr>
      </w:pPr>
      <w:r>
        <w:rPr>
          <w:b/>
        </w:rPr>
        <w:t>Fikret HOŞAFÇI</w:t>
      </w:r>
    </w:p>
    <w:p w:rsidR="00C607C3" w:rsidRDefault="00C607C3" w:rsidP="00F537B0">
      <w:pPr>
        <w:jc w:val="center"/>
        <w:rPr>
          <w:b/>
        </w:rPr>
      </w:pPr>
      <w:proofErr w:type="spellStart"/>
      <w:r>
        <w:rPr>
          <w:b/>
        </w:rPr>
        <w:t>Gülendem</w:t>
      </w:r>
      <w:proofErr w:type="spellEnd"/>
      <w:r>
        <w:rPr>
          <w:b/>
        </w:rPr>
        <w:t xml:space="preserve"> KÜÇÜKCEYLAN</w:t>
      </w:r>
    </w:p>
    <w:p w:rsidR="00C607C3" w:rsidRDefault="00C607C3" w:rsidP="00F537B0">
      <w:pPr>
        <w:jc w:val="center"/>
        <w:rPr>
          <w:b/>
        </w:rPr>
      </w:pPr>
    </w:p>
    <w:p w:rsidR="00C607C3" w:rsidRDefault="00C607C3" w:rsidP="00F537B0">
      <w:pPr>
        <w:jc w:val="center"/>
        <w:rPr>
          <w:b/>
        </w:rPr>
      </w:pPr>
    </w:p>
    <w:p w:rsidR="00C607C3" w:rsidRDefault="00C607C3" w:rsidP="00F537B0">
      <w:pPr>
        <w:jc w:val="center"/>
        <w:rPr>
          <w:b/>
        </w:rPr>
      </w:pPr>
    </w:p>
    <w:p w:rsidR="00C607C3" w:rsidRDefault="00C607C3" w:rsidP="00F537B0">
      <w:pPr>
        <w:jc w:val="center"/>
        <w:rPr>
          <w:b/>
        </w:rPr>
      </w:pPr>
      <w:r>
        <w:rPr>
          <w:b/>
        </w:rPr>
        <w:lastRenderedPageBreak/>
        <w:t>2015 YILI GELİR GİDER TABLOSU</w:t>
      </w:r>
    </w:p>
    <w:p w:rsidR="00C607C3" w:rsidRDefault="00C607C3" w:rsidP="00F537B0">
      <w:pPr>
        <w:jc w:val="center"/>
        <w:rPr>
          <w:b/>
        </w:rPr>
      </w:pPr>
      <w:r>
        <w:rPr>
          <w:b/>
        </w:rPr>
        <w:t>GELİR  36.489.00tl</w:t>
      </w:r>
    </w:p>
    <w:p w:rsidR="00C607C3" w:rsidRDefault="00C607C3" w:rsidP="00F537B0">
      <w:pPr>
        <w:jc w:val="center"/>
        <w:rPr>
          <w:b/>
        </w:rPr>
      </w:pPr>
      <w:r>
        <w:rPr>
          <w:b/>
        </w:rPr>
        <w:t>GİDER 29.830.00tl</w:t>
      </w:r>
    </w:p>
    <w:p w:rsidR="00C607C3" w:rsidRDefault="00473ACE" w:rsidP="00F537B0">
      <w:pPr>
        <w:jc w:val="center"/>
        <w:rPr>
          <w:b/>
        </w:rPr>
      </w:pPr>
      <w:r>
        <w:rPr>
          <w:b/>
        </w:rPr>
        <w:t>31/12/2015 TARİHİ İLE BANKA MEVCUDU   39.813.87tl</w:t>
      </w:r>
    </w:p>
    <w:p w:rsidR="00F537B0" w:rsidRPr="00F537B0" w:rsidRDefault="00F537B0">
      <w:pPr>
        <w:rPr>
          <w:b/>
        </w:rPr>
      </w:pPr>
    </w:p>
    <w:sectPr w:rsidR="00F537B0" w:rsidRPr="00F537B0" w:rsidSect="00E3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37B0"/>
    <w:rsid w:val="00473ACE"/>
    <w:rsid w:val="004D2F7A"/>
    <w:rsid w:val="00C607C3"/>
    <w:rsid w:val="00DE1634"/>
    <w:rsid w:val="00E3124D"/>
    <w:rsid w:val="00F537B0"/>
    <w:rsid w:val="00FA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1</cp:revision>
  <dcterms:created xsi:type="dcterms:W3CDTF">2016-01-12T07:32:00Z</dcterms:created>
  <dcterms:modified xsi:type="dcterms:W3CDTF">2016-01-12T07:54:00Z</dcterms:modified>
</cp:coreProperties>
</file>